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55" w:rsidRDefault="00790E55" w:rsidP="00790E55">
      <w:pPr>
        <w:rPr>
          <w:noProof/>
        </w:rPr>
      </w:pPr>
      <w:r w:rsidRPr="00D371DF">
        <w:rPr>
          <w:rFonts w:ascii="Arial" w:hAnsi="Arial" w:cs="Arial"/>
          <w:b/>
          <w:noProof/>
          <w:color w:val="000000" w:themeColor="text1"/>
          <w:sz w:val="48"/>
          <w:szCs w:val="40"/>
        </w:rPr>
        <w:drawing>
          <wp:anchor distT="0" distB="0" distL="114300" distR="114300" simplePos="0" relativeHeight="251659264" behindDoc="1" locked="0" layoutInCell="1" allowOverlap="1" wp14:anchorId="20B1AE6C" wp14:editId="5B7D308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  <w:r w:rsidRPr="00FF409C">
        <w:rPr>
          <w:b/>
          <w:sz w:val="28"/>
          <w:szCs w:val="28"/>
          <w:lang w:eastAsia="cs-CZ"/>
        </w:rPr>
        <w:t xml:space="preserve"> </w:t>
      </w:r>
    </w:p>
    <w:p w:rsidR="00790E55" w:rsidRDefault="00790E55" w:rsidP="00013B57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 w:rsidP="00013B57"/>
    <w:p w:rsidR="00D064E4" w:rsidRDefault="00D064E4" w:rsidP="00013B57">
      <w:r>
        <w:t xml:space="preserve">Tlačová informácia                               </w:t>
      </w:r>
      <w:r w:rsidR="00930E58">
        <w:t xml:space="preserve">              </w:t>
      </w:r>
      <w:r w:rsidR="009E3944">
        <w:tab/>
      </w:r>
      <w:r>
        <w:t>Bardejov</w:t>
      </w:r>
      <w:r w:rsidR="00930E58">
        <w:t xml:space="preserve">ské </w:t>
      </w:r>
      <w:r w:rsidR="008214F4">
        <w:t>K</w:t>
      </w:r>
      <w:r w:rsidR="00930E58">
        <w:t>úpele</w:t>
      </w:r>
      <w:r>
        <w:t xml:space="preserve"> </w:t>
      </w:r>
      <w:r w:rsidR="00394ADB">
        <w:t>6</w:t>
      </w:r>
      <w:r w:rsidR="008F5730">
        <w:t>.</w:t>
      </w:r>
      <w:r w:rsidR="00394ADB">
        <w:t>decembra</w:t>
      </w:r>
      <w:r w:rsidR="008F5730">
        <w:t xml:space="preserve"> 2021 </w:t>
      </w:r>
    </w:p>
    <w:p w:rsidR="004320CC" w:rsidRDefault="004320CC" w:rsidP="00013B57">
      <w:pPr>
        <w:tabs>
          <w:tab w:val="left" w:pos="6960"/>
        </w:tabs>
        <w:rPr>
          <w:b/>
        </w:rPr>
      </w:pPr>
    </w:p>
    <w:p w:rsidR="008D71DE" w:rsidRPr="009C0A56" w:rsidRDefault="0021349F" w:rsidP="00013B57">
      <w:pPr>
        <w:tabs>
          <w:tab w:val="left" w:pos="6960"/>
        </w:tabs>
        <w:rPr>
          <w:rFonts w:eastAsiaTheme="minorHAnsi"/>
          <w:b/>
          <w:lang w:eastAsia="en-US"/>
        </w:rPr>
      </w:pPr>
      <w:r>
        <w:rPr>
          <w:b/>
        </w:rPr>
        <w:t xml:space="preserve">Bardejovské </w:t>
      </w:r>
      <w:r w:rsidR="004320CC" w:rsidRPr="009C0A56">
        <w:rPr>
          <w:b/>
        </w:rPr>
        <w:t xml:space="preserve">kúpele </w:t>
      </w:r>
      <w:r w:rsidR="009C0A56" w:rsidRPr="009C0A56">
        <w:rPr>
          <w:b/>
        </w:rPr>
        <w:t>fungujú v</w:t>
      </w:r>
      <w:r w:rsidR="00B62CC4">
        <w:rPr>
          <w:b/>
        </w:rPr>
        <w:t xml:space="preserve"> sprísnenom </w:t>
      </w:r>
      <w:r w:rsidR="003B23C4">
        <w:rPr>
          <w:b/>
        </w:rPr>
        <w:t xml:space="preserve">režime, </w:t>
      </w:r>
      <w:proofErr w:type="spellStart"/>
      <w:r w:rsidR="003B23C4">
        <w:rPr>
          <w:b/>
        </w:rPr>
        <w:t>postcovid</w:t>
      </w:r>
      <w:proofErr w:type="spellEnd"/>
      <w:r w:rsidR="003B23C4">
        <w:rPr>
          <w:b/>
        </w:rPr>
        <w:t xml:space="preserve"> treba liečiť</w:t>
      </w:r>
    </w:p>
    <w:p w:rsidR="00013B57" w:rsidRDefault="00FD4305" w:rsidP="004320CC">
      <w:pPr>
        <w:tabs>
          <w:tab w:val="left" w:pos="6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Pobyty v </w:t>
      </w:r>
      <w:r w:rsidR="004320CC">
        <w:rPr>
          <w:b/>
          <w:sz w:val="28"/>
          <w:szCs w:val="28"/>
        </w:rPr>
        <w:t>Bardejovsk</w:t>
      </w:r>
      <w:r>
        <w:rPr>
          <w:b/>
          <w:sz w:val="28"/>
          <w:szCs w:val="28"/>
        </w:rPr>
        <w:t>ých</w:t>
      </w:r>
      <w:r w:rsidR="004320CC">
        <w:rPr>
          <w:b/>
          <w:sz w:val="28"/>
          <w:szCs w:val="28"/>
        </w:rPr>
        <w:t xml:space="preserve"> Kúpe</w:t>
      </w:r>
      <w:r>
        <w:rPr>
          <w:b/>
          <w:sz w:val="28"/>
          <w:szCs w:val="28"/>
        </w:rPr>
        <w:t xml:space="preserve">ľoch </w:t>
      </w:r>
      <w:r w:rsidR="00B62CC4">
        <w:rPr>
          <w:b/>
          <w:sz w:val="28"/>
          <w:szCs w:val="28"/>
        </w:rPr>
        <w:t>na odporúčanie lekára</w:t>
      </w:r>
      <w:r w:rsidR="009C0A56">
        <w:rPr>
          <w:b/>
          <w:sz w:val="28"/>
          <w:szCs w:val="28"/>
        </w:rPr>
        <w:t xml:space="preserve"> </w:t>
      </w:r>
    </w:p>
    <w:p w:rsidR="004320CC" w:rsidRDefault="004320CC" w:rsidP="004320CC">
      <w:pPr>
        <w:tabs>
          <w:tab w:val="left" w:pos="6960"/>
        </w:tabs>
        <w:rPr>
          <w:rFonts w:eastAsiaTheme="minorHAnsi"/>
          <w:lang w:eastAsia="en-US"/>
        </w:rPr>
      </w:pPr>
    </w:p>
    <w:p w:rsidR="00F86410" w:rsidRDefault="000B4934" w:rsidP="00C61DF8">
      <w:pPr>
        <w:ind w:firstLine="708"/>
        <w:jc w:val="both"/>
      </w:pPr>
      <w:r w:rsidRPr="000B4934">
        <w:rPr>
          <w:rFonts w:eastAsiaTheme="minorHAnsi"/>
          <w:lang w:eastAsia="en-US"/>
        </w:rPr>
        <w:t>BARDEJOVSKÉ KÚPELE</w:t>
      </w:r>
      <w:r>
        <w:rPr>
          <w:rFonts w:eastAsiaTheme="minorHAnsi"/>
          <w:lang w:eastAsia="en-US"/>
        </w:rPr>
        <w:t>,</w:t>
      </w:r>
      <w:r w:rsidRPr="000B4934">
        <w:rPr>
          <w:rFonts w:eastAsiaTheme="minorHAnsi"/>
          <w:lang w:eastAsia="en-US"/>
        </w:rPr>
        <w:t xml:space="preserve"> a.s. </w:t>
      </w:r>
      <w:r w:rsidR="00D02CBA">
        <w:rPr>
          <w:rFonts w:eastAsiaTheme="minorHAnsi"/>
          <w:lang w:eastAsia="en-US"/>
        </w:rPr>
        <w:t xml:space="preserve">sú </w:t>
      </w:r>
      <w:r w:rsidR="00F86410">
        <w:rPr>
          <w:rFonts w:eastAsiaTheme="minorHAnsi"/>
          <w:lang w:eastAsia="en-US"/>
        </w:rPr>
        <w:t xml:space="preserve">v súčasnosti </w:t>
      </w:r>
      <w:r w:rsidR="00D02CBA">
        <w:rPr>
          <w:rFonts w:eastAsiaTheme="minorHAnsi"/>
          <w:lang w:eastAsia="en-US"/>
        </w:rPr>
        <w:t>pre svojich klientov</w:t>
      </w:r>
      <w:r w:rsidR="00394ADB">
        <w:rPr>
          <w:rFonts w:eastAsiaTheme="minorHAnsi"/>
          <w:lang w:eastAsia="en-US"/>
        </w:rPr>
        <w:t>,</w:t>
      </w:r>
      <w:r w:rsidR="00D02CBA">
        <w:rPr>
          <w:rFonts w:eastAsiaTheme="minorHAnsi"/>
          <w:lang w:eastAsia="en-US"/>
        </w:rPr>
        <w:t xml:space="preserve"> </w:t>
      </w:r>
      <w:r w:rsidR="00F86410">
        <w:rPr>
          <w:rFonts w:eastAsiaTheme="minorHAnsi"/>
          <w:lang w:eastAsia="en-US"/>
        </w:rPr>
        <w:t>s</w:t>
      </w:r>
      <w:r w:rsidR="0021349F">
        <w:rPr>
          <w:rFonts w:eastAsiaTheme="minorHAnsi"/>
          <w:lang w:eastAsia="en-US"/>
        </w:rPr>
        <w:t> určitými opatreniami</w:t>
      </w:r>
      <w:r w:rsidR="00394ADB">
        <w:rPr>
          <w:rFonts w:eastAsiaTheme="minorHAnsi"/>
          <w:lang w:eastAsia="en-US"/>
        </w:rPr>
        <w:t>,</w:t>
      </w:r>
      <w:r w:rsidR="0021349F">
        <w:rPr>
          <w:rFonts w:eastAsiaTheme="minorHAnsi"/>
          <w:lang w:eastAsia="en-US"/>
        </w:rPr>
        <w:t xml:space="preserve"> </w:t>
      </w:r>
      <w:r w:rsidR="00F86410">
        <w:rPr>
          <w:rFonts w:eastAsiaTheme="minorHAnsi"/>
          <w:lang w:eastAsia="en-US"/>
        </w:rPr>
        <w:t>otvorené.</w:t>
      </w:r>
      <w:r w:rsidR="00F86410" w:rsidRPr="00F86410">
        <w:t xml:space="preserve"> </w:t>
      </w:r>
      <w:r w:rsidR="00F86410">
        <w:t>Rovnako</w:t>
      </w:r>
      <w:r w:rsidR="00394ADB">
        <w:t>,</w:t>
      </w:r>
      <w:r w:rsidR="00F86410">
        <w:t xml:space="preserve"> ako všetky ostatné slovenské liečebné </w:t>
      </w:r>
      <w:r w:rsidR="00F86410" w:rsidRPr="00F86410">
        <w:t>kúpele</w:t>
      </w:r>
      <w:r w:rsidR="00394ADB">
        <w:t>,</w:t>
      </w:r>
      <w:r w:rsidR="00F86410" w:rsidRPr="00F86410">
        <w:t xml:space="preserve"> fungujú na výnimku z Vyhlášky Úradu verejného zdravotníctv</w:t>
      </w:r>
      <w:r w:rsidR="00F86410">
        <w:t xml:space="preserve">a č. 263, § 2, </w:t>
      </w:r>
      <w:proofErr w:type="spellStart"/>
      <w:r w:rsidR="00F86410">
        <w:t>odst</w:t>
      </w:r>
      <w:proofErr w:type="spellEnd"/>
      <w:r w:rsidR="00F86410">
        <w:t xml:space="preserve">. 2, písmeno </w:t>
      </w:r>
      <w:r w:rsidR="00F86410" w:rsidRPr="00F86410">
        <w:t>a. zo dňa 24.11.2021.</w:t>
      </w:r>
      <w:r w:rsidR="00F86410">
        <w:t xml:space="preserve"> </w:t>
      </w:r>
      <w:r w:rsidR="00F86410" w:rsidRPr="00F86410">
        <w:t>Teda môžu bez väčších obmedzení poskytovať služby pre svojich klientov za predpokladu, že sa maximálne dodržiavajú všetky hygienické opatrenia.</w:t>
      </w:r>
      <w:r w:rsidR="00C61DF8" w:rsidRPr="00C61DF8">
        <w:t xml:space="preserve"> </w:t>
      </w:r>
      <w:r w:rsidR="00C61DF8" w:rsidRPr="00D02CBA">
        <w:t xml:space="preserve">Informuje o tom ekonomicko-obchodná riaditeľka Bardejovských kúpeľov, a.s., </w:t>
      </w:r>
      <w:r w:rsidR="00C61DF8">
        <w:t xml:space="preserve"> </w:t>
      </w:r>
      <w:r w:rsidR="00C61DF8" w:rsidRPr="00D02CBA">
        <w:t>Tamara Šatanková.</w:t>
      </w:r>
    </w:p>
    <w:p w:rsidR="00F86410" w:rsidRDefault="00F86410" w:rsidP="00F86410">
      <w:pPr>
        <w:jc w:val="both"/>
      </w:pPr>
    </w:p>
    <w:p w:rsidR="00F57BA4" w:rsidRDefault="00C61DF8" w:rsidP="00F57BA4">
      <w:pPr>
        <w:jc w:val="both"/>
      </w:pPr>
      <w:r>
        <w:tab/>
        <w:t>,,K</w:t>
      </w:r>
      <w:r>
        <w:rPr>
          <w:rFonts w:eastAsiaTheme="minorHAnsi"/>
          <w:lang w:eastAsia="en-US"/>
        </w:rPr>
        <w:t xml:space="preserve">úpeľné pobyty pre poistencov i samoplatcov odsúhlasuje vysielajúci lekár na základe diagnózy. Prijímaní klienti musia mať potvrdenie o očkovaní, alebo o prekonaní </w:t>
      </w:r>
      <w:proofErr w:type="spellStart"/>
      <w:r>
        <w:rPr>
          <w:rFonts w:eastAsiaTheme="minorHAnsi"/>
          <w:lang w:eastAsia="en-US"/>
        </w:rPr>
        <w:t>covid</w:t>
      </w:r>
      <w:proofErr w:type="spellEnd"/>
      <w:r>
        <w:rPr>
          <w:rFonts w:eastAsiaTheme="minorHAnsi"/>
          <w:lang w:eastAsia="en-US"/>
        </w:rPr>
        <w:t xml:space="preserve"> ochorenia</w:t>
      </w:r>
      <w:r w:rsidR="0021349F">
        <w:rPr>
          <w:rFonts w:eastAsiaTheme="minorHAnsi"/>
          <w:lang w:eastAsia="en-US"/>
        </w:rPr>
        <w:t>. A</w:t>
      </w:r>
      <w:r w:rsidR="0008156A">
        <w:rPr>
          <w:rFonts w:eastAsiaTheme="minorHAnsi"/>
          <w:lang w:eastAsia="en-US"/>
        </w:rPr>
        <w:t xml:space="preserve">k nespĺňajú niektorú z týchto </w:t>
      </w:r>
      <w:r w:rsidR="0021349F">
        <w:rPr>
          <w:rFonts w:eastAsiaTheme="minorHAnsi"/>
          <w:lang w:eastAsia="en-US"/>
        </w:rPr>
        <w:t xml:space="preserve">dvoch </w:t>
      </w:r>
      <w:r w:rsidR="0008156A">
        <w:rPr>
          <w:rFonts w:eastAsiaTheme="minorHAnsi"/>
          <w:lang w:eastAsia="en-US"/>
        </w:rPr>
        <w:t>podmienok</w:t>
      </w:r>
      <w:r w:rsidR="0021349F">
        <w:rPr>
          <w:rFonts w:eastAsiaTheme="minorHAnsi"/>
          <w:lang w:eastAsia="en-US"/>
        </w:rPr>
        <w:t>,</w:t>
      </w:r>
      <w:r w:rsidR="0008156A">
        <w:rPr>
          <w:rFonts w:eastAsiaTheme="minorHAnsi"/>
          <w:lang w:eastAsia="en-US"/>
        </w:rPr>
        <w:t xml:space="preserve"> sú u nás testovaní.</w:t>
      </w:r>
      <w:r>
        <w:rPr>
          <w:rFonts w:eastAsiaTheme="minorHAnsi"/>
          <w:lang w:eastAsia="en-US"/>
        </w:rPr>
        <w:t xml:space="preserve"> </w:t>
      </w:r>
      <w:r w:rsidR="00F57BA4">
        <w:rPr>
          <w:rFonts w:eastAsiaTheme="minorHAnsi"/>
          <w:lang w:eastAsia="en-US"/>
        </w:rPr>
        <w:t xml:space="preserve">Pre našich zamestnancov platí režim </w:t>
      </w:r>
      <w:r w:rsidR="00F57BA4" w:rsidRPr="00F57BA4">
        <w:t xml:space="preserve"> </w:t>
      </w:r>
      <w:r w:rsidR="00F57BA4" w:rsidRPr="00F86410">
        <w:t xml:space="preserve">OTP </w:t>
      </w:r>
      <w:r w:rsidR="00F57BA4">
        <w:rPr>
          <w:rFonts w:eastAsiaTheme="minorHAnsi"/>
          <w:lang w:eastAsia="en-US"/>
        </w:rPr>
        <w:t xml:space="preserve">(očkovanie, negatívny test na </w:t>
      </w:r>
      <w:proofErr w:type="spellStart"/>
      <w:r w:rsidR="00F57BA4">
        <w:rPr>
          <w:rFonts w:eastAsiaTheme="minorHAnsi"/>
          <w:lang w:eastAsia="en-US"/>
        </w:rPr>
        <w:t>covid</w:t>
      </w:r>
      <w:proofErr w:type="spellEnd"/>
      <w:r w:rsidR="00F57BA4">
        <w:rPr>
          <w:rFonts w:eastAsiaTheme="minorHAnsi"/>
          <w:lang w:eastAsia="en-US"/>
        </w:rPr>
        <w:t>, pr</w:t>
      </w:r>
      <w:r w:rsidR="00F57BA4" w:rsidRPr="00D02CBA">
        <w:rPr>
          <w:rFonts w:eastAsiaTheme="minorHAnsi" w:cstheme="minorBidi"/>
          <w:szCs w:val="22"/>
          <w:lang w:eastAsia="en-US"/>
        </w:rPr>
        <w:t>ekona</w:t>
      </w:r>
      <w:r w:rsidR="00F57BA4">
        <w:rPr>
          <w:rFonts w:eastAsiaTheme="minorHAnsi" w:cstheme="minorBidi"/>
          <w:szCs w:val="22"/>
          <w:lang w:eastAsia="en-US"/>
        </w:rPr>
        <w:t>né</w:t>
      </w:r>
      <w:r w:rsidR="00F57BA4" w:rsidRPr="00D02CBA">
        <w:rPr>
          <w:rFonts w:eastAsiaTheme="minorHAnsi" w:cstheme="minorBidi"/>
          <w:szCs w:val="22"/>
          <w:lang w:eastAsia="en-US"/>
        </w:rPr>
        <w:t xml:space="preserve"> </w:t>
      </w:r>
      <w:proofErr w:type="spellStart"/>
      <w:r w:rsidR="00F57BA4" w:rsidRPr="00D02CBA">
        <w:rPr>
          <w:rFonts w:eastAsiaTheme="minorHAnsi" w:cstheme="minorBidi"/>
          <w:szCs w:val="22"/>
          <w:lang w:eastAsia="en-US"/>
        </w:rPr>
        <w:t>covid</w:t>
      </w:r>
      <w:proofErr w:type="spellEnd"/>
      <w:r w:rsidR="00F57BA4" w:rsidRPr="00D02CBA">
        <w:rPr>
          <w:rFonts w:eastAsiaTheme="minorHAnsi" w:cstheme="minorBidi"/>
          <w:szCs w:val="22"/>
          <w:lang w:eastAsia="en-US"/>
        </w:rPr>
        <w:t xml:space="preserve"> ochorenie</w:t>
      </w:r>
      <w:r w:rsidR="00F57BA4">
        <w:rPr>
          <w:rFonts w:eastAsiaTheme="minorHAnsi" w:cstheme="minorBidi"/>
          <w:szCs w:val="22"/>
          <w:lang w:eastAsia="en-US"/>
        </w:rPr>
        <w:t xml:space="preserve">). </w:t>
      </w:r>
      <w:r w:rsidR="00F57BA4" w:rsidRPr="00F86410">
        <w:t xml:space="preserve"> Bardejovské Kúpele majú aktuálne 292 zamestnancov a z nich je väčšina zaočkovaných</w:t>
      </w:r>
      <w:r w:rsidR="00F57BA4">
        <w:t xml:space="preserve">. Pre nezaočkovaných </w:t>
      </w:r>
      <w:r w:rsidR="00F57BA4" w:rsidRPr="00F86410">
        <w:t xml:space="preserve">zabezpečujeme testovanie vo vlastnej réžii s našimi zdravotníkmi a testy nám </w:t>
      </w:r>
      <w:r w:rsidR="00F57BA4">
        <w:t xml:space="preserve">k tomu </w:t>
      </w:r>
      <w:r w:rsidR="00F57BA4" w:rsidRPr="00F86410">
        <w:t>dodala naša asociácia slovenských kúpeľov.</w:t>
      </w:r>
      <w:r w:rsidR="00F57BA4">
        <w:t xml:space="preserve"> Testovanie prebieha bez väčších problémov,“ konštatovala </w:t>
      </w:r>
      <w:proofErr w:type="spellStart"/>
      <w:r w:rsidR="00F57BA4">
        <w:t>T.Šatanková</w:t>
      </w:r>
      <w:proofErr w:type="spellEnd"/>
      <w:r w:rsidR="00F57BA4">
        <w:t>.</w:t>
      </w:r>
    </w:p>
    <w:p w:rsidR="00F57BA4" w:rsidRDefault="00F57BA4" w:rsidP="00F57BA4">
      <w:pPr>
        <w:jc w:val="both"/>
      </w:pPr>
    </w:p>
    <w:p w:rsidR="00F57BA4" w:rsidRDefault="00F57BA4" w:rsidP="00F57BA4">
      <w:pPr>
        <w:ind w:firstLine="708"/>
        <w:jc w:val="both"/>
        <w:rPr>
          <w:rFonts w:eastAsiaTheme="minorHAnsi"/>
          <w:lang w:eastAsia="en-US"/>
        </w:rPr>
      </w:pPr>
      <w:r>
        <w:t xml:space="preserve">Dodala, že </w:t>
      </w:r>
      <w:r w:rsidR="0008156A">
        <w:t xml:space="preserve">kým </w:t>
      </w:r>
      <w:r>
        <w:t xml:space="preserve">ešte v polovici </w:t>
      </w:r>
      <w:r>
        <w:rPr>
          <w:rFonts w:eastAsiaTheme="minorHAnsi" w:cstheme="minorBidi"/>
          <w:szCs w:val="22"/>
          <w:lang w:eastAsia="en-US"/>
        </w:rPr>
        <w:t xml:space="preserve">októbra dosahovala obsadenosť </w:t>
      </w:r>
      <w:r>
        <w:t>cez 60% kapacity, v súčasnosti počty liečených klientov dosahujú len zlomky</w:t>
      </w:r>
      <w:r w:rsidR="00801373">
        <w:t xml:space="preserve"> z bežných čísel.</w:t>
      </w:r>
      <w:r w:rsidR="00801373" w:rsidRPr="00801373">
        <w:rPr>
          <w:rFonts w:eastAsiaTheme="minorHAnsi"/>
          <w:lang w:eastAsia="en-US"/>
        </w:rPr>
        <w:t xml:space="preserve"> </w:t>
      </w:r>
      <w:r w:rsidR="00801373" w:rsidRPr="009D1CE4">
        <w:rPr>
          <w:rFonts w:eastAsiaTheme="minorHAnsi"/>
          <w:lang w:eastAsia="en-US"/>
        </w:rPr>
        <w:t>Naďalej platia všetky opatrenia, ktoré súvisia so zvýšenou dezinfekciou a ochranou zdravia.</w:t>
      </w:r>
      <w:r w:rsidR="00801373">
        <w:rPr>
          <w:rFonts w:eastAsiaTheme="minorHAnsi"/>
          <w:lang w:eastAsia="en-US"/>
        </w:rPr>
        <w:t xml:space="preserve"> Služby sú </w:t>
      </w:r>
      <w:r w:rsidR="00801373" w:rsidRPr="008F5730">
        <w:rPr>
          <w:rFonts w:eastAsiaTheme="minorHAnsi"/>
          <w:lang w:eastAsia="en-US"/>
        </w:rPr>
        <w:t>prístupné iba ubytovaným klientom</w:t>
      </w:r>
      <w:r w:rsidR="00801373">
        <w:rPr>
          <w:rFonts w:eastAsiaTheme="minorHAnsi"/>
          <w:lang w:eastAsia="en-US"/>
        </w:rPr>
        <w:t>. K</w:t>
      </w:r>
      <w:r w:rsidR="00801373" w:rsidRPr="008F5730">
        <w:rPr>
          <w:rFonts w:eastAsiaTheme="minorHAnsi"/>
          <w:lang w:eastAsia="en-US"/>
        </w:rPr>
        <w:t>aviareň a lobby bar</w:t>
      </w:r>
      <w:r w:rsidR="00801373">
        <w:rPr>
          <w:rFonts w:eastAsiaTheme="minorHAnsi"/>
          <w:lang w:eastAsia="en-US"/>
        </w:rPr>
        <w:t xml:space="preserve"> fungujú </w:t>
      </w:r>
      <w:r w:rsidR="00801373" w:rsidRPr="008F5730">
        <w:rPr>
          <w:rFonts w:eastAsiaTheme="minorHAnsi"/>
          <w:lang w:eastAsia="en-US"/>
        </w:rPr>
        <w:t>okienkový</w:t>
      </w:r>
      <w:r w:rsidR="00801373">
        <w:rPr>
          <w:rFonts w:eastAsiaTheme="minorHAnsi"/>
          <w:lang w:eastAsia="en-US"/>
        </w:rPr>
        <w:t>m</w:t>
      </w:r>
      <w:r w:rsidR="00801373" w:rsidRPr="008F5730">
        <w:rPr>
          <w:rFonts w:eastAsiaTheme="minorHAnsi"/>
          <w:lang w:eastAsia="en-US"/>
        </w:rPr>
        <w:t xml:space="preserve"> predaj</w:t>
      </w:r>
      <w:r w:rsidR="00801373">
        <w:rPr>
          <w:rFonts w:eastAsiaTheme="minorHAnsi"/>
          <w:lang w:eastAsia="en-US"/>
        </w:rPr>
        <w:t>om</w:t>
      </w:r>
      <w:r w:rsidR="00801373" w:rsidRPr="008F5730">
        <w:rPr>
          <w:rFonts w:eastAsiaTheme="minorHAnsi"/>
          <w:lang w:eastAsia="en-US"/>
        </w:rPr>
        <w:t xml:space="preserve">, </w:t>
      </w:r>
      <w:r w:rsidR="00801373">
        <w:rPr>
          <w:rFonts w:eastAsiaTheme="minorHAnsi"/>
          <w:lang w:eastAsia="en-US"/>
        </w:rPr>
        <w:t xml:space="preserve">v interiéri je </w:t>
      </w:r>
      <w:r w:rsidR="00801373" w:rsidRPr="008F5730">
        <w:rPr>
          <w:rFonts w:eastAsiaTheme="minorHAnsi"/>
          <w:lang w:eastAsia="en-US"/>
        </w:rPr>
        <w:t xml:space="preserve">povinný respirátor </w:t>
      </w:r>
      <w:r w:rsidR="00D73649">
        <w:rPr>
          <w:rFonts w:eastAsiaTheme="minorHAnsi"/>
          <w:lang w:eastAsia="en-US"/>
        </w:rPr>
        <w:t>FFP 2.</w:t>
      </w:r>
    </w:p>
    <w:p w:rsidR="00D73649" w:rsidRPr="00BB6656" w:rsidRDefault="00D73649" w:rsidP="00F57BA4">
      <w:pPr>
        <w:ind w:firstLine="708"/>
        <w:jc w:val="both"/>
        <w:rPr>
          <w:strike/>
        </w:rPr>
      </w:pPr>
    </w:p>
    <w:p w:rsidR="0008156A" w:rsidRPr="00D02CBA" w:rsidRDefault="0008156A" w:rsidP="0008156A">
      <w:pPr>
        <w:ind w:firstLine="708"/>
        <w:jc w:val="both"/>
        <w:rPr>
          <w:rFonts w:eastAsiaTheme="minorHAnsi"/>
          <w:b/>
          <w:lang w:eastAsia="en-US"/>
        </w:rPr>
      </w:pPr>
      <w:r w:rsidRPr="00D02CBA">
        <w:rPr>
          <w:rFonts w:eastAsiaTheme="minorHAnsi"/>
          <w:b/>
          <w:lang w:eastAsia="en-US"/>
        </w:rPr>
        <w:t xml:space="preserve">Laser </w:t>
      </w:r>
      <w:r w:rsidR="00BA0E05">
        <w:rPr>
          <w:rFonts w:eastAsiaTheme="minorHAnsi"/>
          <w:b/>
          <w:lang w:eastAsia="en-US"/>
        </w:rPr>
        <w:t xml:space="preserve">priniesol úľavu od </w:t>
      </w:r>
      <w:proofErr w:type="spellStart"/>
      <w:r>
        <w:rPr>
          <w:rFonts w:eastAsiaTheme="minorHAnsi"/>
          <w:b/>
          <w:lang w:eastAsia="en-US"/>
        </w:rPr>
        <w:t>postcovid</w:t>
      </w:r>
      <w:r w:rsidR="00BA0E05">
        <w:rPr>
          <w:rFonts w:eastAsiaTheme="minorHAnsi"/>
          <w:b/>
          <w:lang w:eastAsia="en-US"/>
        </w:rPr>
        <w:t>ových</w:t>
      </w:r>
      <w:proofErr w:type="spellEnd"/>
      <w:r w:rsidR="00BA0E05">
        <w:rPr>
          <w:rFonts w:eastAsiaTheme="minorHAnsi"/>
          <w:b/>
          <w:lang w:eastAsia="en-US"/>
        </w:rPr>
        <w:t xml:space="preserve"> ťažkostí viac ako 700 klientom</w:t>
      </w:r>
    </w:p>
    <w:p w:rsidR="00801373" w:rsidRPr="00D02CBA" w:rsidRDefault="00801373" w:rsidP="00801373">
      <w:pPr>
        <w:ind w:firstLine="708"/>
        <w:jc w:val="both"/>
      </w:pPr>
      <w:r w:rsidRPr="0021349F">
        <w:rPr>
          <w:rFonts w:eastAsiaTheme="minorHAnsi"/>
          <w:lang w:eastAsia="en-US"/>
        </w:rPr>
        <w:t>Aktuálna ponuka</w:t>
      </w:r>
      <w:r w:rsidR="0008156A" w:rsidRPr="0021349F">
        <w:rPr>
          <w:rFonts w:eastAsiaTheme="minorHAnsi"/>
          <w:lang w:eastAsia="en-US"/>
        </w:rPr>
        <w:t xml:space="preserve"> liečebných</w:t>
      </w:r>
      <w:r w:rsidRPr="00D02CBA">
        <w:rPr>
          <w:rFonts w:eastAsiaTheme="minorHAnsi"/>
          <w:lang w:eastAsia="en-US"/>
        </w:rPr>
        <w:t xml:space="preserve"> pobytov, </w:t>
      </w:r>
      <w:r w:rsidRPr="00D02CBA">
        <w:rPr>
          <w:rFonts w:eastAsiaTheme="minorHAnsi"/>
          <w:b/>
          <w:lang w:eastAsia="en-US"/>
        </w:rPr>
        <w:t xml:space="preserve"> </w:t>
      </w:r>
      <w:r w:rsidRPr="00D02CBA">
        <w:rPr>
          <w:rFonts w:eastAsiaTheme="minorHAnsi"/>
          <w:lang w:eastAsia="en-US"/>
        </w:rPr>
        <w:t xml:space="preserve">vrátane </w:t>
      </w:r>
      <w:proofErr w:type="spellStart"/>
      <w:r w:rsidRPr="00D02CBA">
        <w:rPr>
          <w:rFonts w:eastAsiaTheme="minorHAnsi"/>
          <w:lang w:eastAsia="en-US"/>
        </w:rPr>
        <w:t>postcovidovej</w:t>
      </w:r>
      <w:proofErr w:type="spellEnd"/>
      <w:r w:rsidRPr="00D02CBA">
        <w:rPr>
          <w:rFonts w:eastAsiaTheme="minorHAnsi"/>
          <w:lang w:eastAsia="en-US"/>
        </w:rPr>
        <w:t xml:space="preserve"> liečby, v Bardejovských </w:t>
      </w:r>
      <w:hyperlink r:id="rId6" w:history="1">
        <w:r w:rsidRPr="00D02CBA">
          <w:rPr>
            <w:rFonts w:eastAsiaTheme="minorHAnsi"/>
            <w:lang w:eastAsia="en-US"/>
          </w:rPr>
          <w:t xml:space="preserve">Kúpeľoch  je široká a ubytovanie si každý môže prispôsobiť v rôznych zariadeniach od štvorhviezdičkových hotelov až po vilky. </w:t>
        </w:r>
      </w:hyperlink>
      <w:r>
        <w:t xml:space="preserve"> </w:t>
      </w:r>
    </w:p>
    <w:p w:rsidR="0008156A" w:rsidRDefault="0008156A" w:rsidP="00801373">
      <w:pPr>
        <w:ind w:firstLine="708"/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430C2C" w:rsidRDefault="00430C2C" w:rsidP="00801373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,,O </w:t>
      </w:r>
      <w:proofErr w:type="spellStart"/>
      <w:r w:rsidRPr="00D02CBA">
        <w:rPr>
          <w:rFonts w:eastAsiaTheme="minorHAnsi"/>
          <w:lang w:eastAsia="en-US"/>
        </w:rPr>
        <w:t>postcovidov</w:t>
      </w:r>
      <w:r>
        <w:rPr>
          <w:rFonts w:eastAsiaTheme="minorHAnsi"/>
          <w:lang w:eastAsia="en-US"/>
        </w:rPr>
        <w:t>ú</w:t>
      </w:r>
      <w:proofErr w:type="spellEnd"/>
      <w:r w:rsidRPr="00D02CBA">
        <w:rPr>
          <w:rFonts w:eastAsiaTheme="minorHAnsi"/>
          <w:lang w:eastAsia="en-US"/>
        </w:rPr>
        <w:t xml:space="preserve"> liečb</w:t>
      </w:r>
      <w:r>
        <w:rPr>
          <w:rFonts w:eastAsiaTheme="minorHAnsi"/>
          <w:lang w:eastAsia="en-US"/>
        </w:rPr>
        <w:t xml:space="preserve">u je veľký záujem, dúfame len, že bude aj dosť zdrojov v poisťovniach na túto liečbu. V súvislosti sú súčasnou treťou vlnou ju budú potrebovať ďalšie tisíce pacientov na Slovensku a to do niekoľkých mesiacov po prekonaní ochorenia. Sme na to pripravení. Máme </w:t>
      </w:r>
      <w:r w:rsidRPr="00D02CBA">
        <w:rPr>
          <w:rFonts w:eastAsiaTheme="minorHAnsi"/>
          <w:lang w:eastAsia="en-US"/>
        </w:rPr>
        <w:t xml:space="preserve">unikátnu MLS laserovú terapiu v kombinácii s magnetoterapiou, ktorá prináša výsledky. Pacientom sa po jej absolvovaní lepšie dýcha a zlepšuje sa aj ich celková kondícia. </w:t>
      </w:r>
      <w:r>
        <w:rPr>
          <w:rFonts w:eastAsiaTheme="minorHAnsi"/>
          <w:lang w:eastAsia="en-US"/>
        </w:rPr>
        <w:t xml:space="preserve">Pre veľký záujem sme kúpili už druhý </w:t>
      </w:r>
      <w:r w:rsidRPr="00D02CBA">
        <w:rPr>
          <w:rFonts w:eastAsiaTheme="minorHAnsi"/>
          <w:lang w:eastAsia="en-US"/>
        </w:rPr>
        <w:t>MLS</w:t>
      </w:r>
      <w:r>
        <w:rPr>
          <w:rFonts w:eastAsiaTheme="minorHAnsi"/>
          <w:lang w:eastAsia="en-US"/>
        </w:rPr>
        <w:t xml:space="preserve"> laser, ktorý je v prevádzke od 14.septembra 2021,“ upozornila </w:t>
      </w:r>
      <w:proofErr w:type="spellStart"/>
      <w:r>
        <w:rPr>
          <w:rFonts w:eastAsiaTheme="minorHAnsi"/>
          <w:lang w:eastAsia="en-US"/>
        </w:rPr>
        <w:t>T.Šatanková</w:t>
      </w:r>
      <w:proofErr w:type="spellEnd"/>
      <w:r>
        <w:rPr>
          <w:rFonts w:eastAsiaTheme="minorHAnsi"/>
          <w:lang w:eastAsia="en-US"/>
        </w:rPr>
        <w:t>.</w:t>
      </w:r>
    </w:p>
    <w:p w:rsidR="00430C2C" w:rsidRDefault="00430C2C" w:rsidP="00801373">
      <w:pPr>
        <w:ind w:firstLine="708"/>
        <w:jc w:val="both"/>
        <w:rPr>
          <w:rFonts w:eastAsiaTheme="minorHAnsi"/>
          <w:lang w:eastAsia="en-US"/>
        </w:rPr>
      </w:pPr>
    </w:p>
    <w:p w:rsidR="00D73649" w:rsidRDefault="0008156A" w:rsidP="00FA38F3">
      <w:pPr>
        <w:ind w:firstLine="708"/>
        <w:jc w:val="both"/>
      </w:pPr>
      <w:r>
        <w:rPr>
          <w:rFonts w:eastAsiaTheme="minorHAnsi"/>
          <w:lang w:eastAsia="en-US"/>
        </w:rPr>
        <w:lastRenderedPageBreak/>
        <w:t xml:space="preserve">Práve v oblasti </w:t>
      </w:r>
      <w:proofErr w:type="spellStart"/>
      <w:r w:rsidRPr="00D02CBA">
        <w:rPr>
          <w:rFonts w:eastAsiaTheme="minorHAnsi"/>
          <w:lang w:eastAsia="en-US"/>
        </w:rPr>
        <w:t>postcovidovej</w:t>
      </w:r>
      <w:proofErr w:type="spellEnd"/>
      <w:r w:rsidRPr="00D02CBA">
        <w:rPr>
          <w:rFonts w:eastAsiaTheme="minorHAnsi"/>
          <w:lang w:eastAsia="en-US"/>
        </w:rPr>
        <w:t xml:space="preserve"> liečb</w:t>
      </w:r>
      <w:r>
        <w:rPr>
          <w:rFonts w:eastAsiaTheme="minorHAnsi"/>
          <w:lang w:eastAsia="en-US"/>
        </w:rPr>
        <w:t xml:space="preserve">y sú </w:t>
      </w:r>
      <w:r w:rsidR="00801373" w:rsidRPr="00D02CBA">
        <w:rPr>
          <w:rFonts w:eastAsiaTheme="minorHAnsi"/>
          <w:lang w:eastAsia="en-US"/>
        </w:rPr>
        <w:t xml:space="preserve">BARDEJOVSKÉ KÚPELE, a.s. </w:t>
      </w:r>
      <w:r>
        <w:rPr>
          <w:rFonts w:eastAsiaTheme="minorHAnsi"/>
          <w:lang w:eastAsia="en-US"/>
        </w:rPr>
        <w:t xml:space="preserve">v rámci SR </w:t>
      </w:r>
      <w:r w:rsidR="00801373" w:rsidRPr="00D02CBA">
        <w:rPr>
          <w:rFonts w:eastAsiaTheme="minorHAnsi"/>
          <w:lang w:eastAsia="en-US"/>
        </w:rPr>
        <w:t>na čele</w:t>
      </w:r>
      <w:r w:rsidR="00801373">
        <w:rPr>
          <w:rFonts w:eastAsiaTheme="minorHAnsi"/>
          <w:lang w:eastAsia="en-US"/>
        </w:rPr>
        <w:t xml:space="preserve">. Za </w:t>
      </w:r>
      <w:r>
        <w:rPr>
          <w:rFonts w:eastAsiaTheme="minorHAnsi"/>
          <w:lang w:eastAsia="en-US"/>
        </w:rPr>
        <w:t>9</w:t>
      </w:r>
      <w:r w:rsidR="00801373" w:rsidRPr="00D02CBA">
        <w:rPr>
          <w:rFonts w:eastAsiaTheme="minorHAnsi"/>
          <w:lang w:eastAsia="en-US"/>
        </w:rPr>
        <w:t xml:space="preserve"> mesiacov </w:t>
      </w:r>
      <w:r>
        <w:rPr>
          <w:rFonts w:eastAsiaTheme="minorHAnsi"/>
          <w:lang w:eastAsia="en-US"/>
        </w:rPr>
        <w:t xml:space="preserve">tu </w:t>
      </w:r>
      <w:r w:rsidR="00D73649">
        <w:rPr>
          <w:rFonts w:eastAsiaTheme="minorHAnsi"/>
          <w:lang w:eastAsia="en-US"/>
        </w:rPr>
        <w:t xml:space="preserve">doteraz </w:t>
      </w:r>
      <w:proofErr w:type="spellStart"/>
      <w:r w:rsidR="00801373" w:rsidRPr="00D02CBA">
        <w:rPr>
          <w:rFonts w:eastAsiaTheme="minorHAnsi"/>
          <w:lang w:eastAsia="en-US"/>
        </w:rPr>
        <w:t>odliečili</w:t>
      </w:r>
      <w:proofErr w:type="spellEnd"/>
      <w:r w:rsidR="00801373" w:rsidRPr="00D02CBA">
        <w:rPr>
          <w:rFonts w:eastAsiaTheme="minorHAnsi"/>
          <w:lang w:eastAsia="en-US"/>
        </w:rPr>
        <w:t xml:space="preserve"> </w:t>
      </w:r>
      <w:r w:rsidR="00D73649" w:rsidRPr="00D73649">
        <w:t xml:space="preserve">583 klientov </w:t>
      </w:r>
      <w:r w:rsidR="00801373" w:rsidRPr="00D02CBA">
        <w:rPr>
          <w:rFonts w:eastAsiaTheme="minorHAnsi"/>
          <w:lang w:eastAsia="en-US"/>
        </w:rPr>
        <w:t>na indikácie súvisiace s </w:t>
      </w:r>
      <w:proofErr w:type="spellStart"/>
      <w:r w:rsidR="00801373" w:rsidRPr="00D02CBA">
        <w:rPr>
          <w:rFonts w:eastAsiaTheme="minorHAnsi"/>
          <w:lang w:eastAsia="en-US"/>
        </w:rPr>
        <w:t>Covidom</w:t>
      </w:r>
      <w:proofErr w:type="spellEnd"/>
      <w:r w:rsidR="00801373" w:rsidRPr="00D02CBA">
        <w:rPr>
          <w:rFonts w:eastAsiaTheme="minorHAnsi"/>
          <w:lang w:eastAsia="en-US"/>
        </w:rPr>
        <w:t xml:space="preserve"> 19, ktorým pobyty preplácajú zdravotné poisťovne</w:t>
      </w:r>
      <w:r w:rsidR="00D73649">
        <w:rPr>
          <w:rFonts w:eastAsiaTheme="minorHAnsi"/>
          <w:lang w:eastAsia="en-US"/>
        </w:rPr>
        <w:t xml:space="preserve"> a 110 s</w:t>
      </w:r>
      <w:r w:rsidR="00D73649" w:rsidRPr="00D73649">
        <w:t>amoplatcov</w:t>
      </w:r>
      <w:r w:rsidR="00D73649">
        <w:t>.</w:t>
      </w:r>
      <w:r w:rsidR="00D73649">
        <w:t xml:space="preserve"> </w:t>
      </w:r>
    </w:p>
    <w:p w:rsidR="00D73649" w:rsidRDefault="00D73649" w:rsidP="00D73649">
      <w:pPr>
        <w:jc w:val="both"/>
      </w:pPr>
    </w:p>
    <w:p w:rsidR="00D73649" w:rsidRDefault="00D73649" w:rsidP="00787BD7">
      <w:pPr>
        <w:ind w:firstLine="708"/>
        <w:jc w:val="both"/>
      </w:pPr>
      <w:r>
        <w:t>,,</w:t>
      </w:r>
      <w:r w:rsidRPr="00D73649">
        <w:t>Ale množstvo samoplatcov prišl</w:t>
      </w:r>
      <w:r>
        <w:t>o</w:t>
      </w:r>
      <w:r w:rsidRPr="00D73649">
        <w:t xml:space="preserve"> na klasický pobyt Štandard alebo Senior a dokupovali si procedúry, ktoré sú vhodné na </w:t>
      </w:r>
      <w:proofErr w:type="spellStart"/>
      <w:r w:rsidRPr="00D73649">
        <w:t>postcovid</w:t>
      </w:r>
      <w:r w:rsidR="00FA38F3">
        <w:t>ovú</w:t>
      </w:r>
      <w:proofErr w:type="spellEnd"/>
      <w:r w:rsidRPr="00D73649">
        <w:t xml:space="preserve"> liečbu</w:t>
      </w:r>
      <w:r>
        <w:t xml:space="preserve">. Tých sme nezarátali ako samoplatcov pre </w:t>
      </w:r>
      <w:r w:rsidR="00FA38F3">
        <w:t>túto diagnózu</w:t>
      </w:r>
      <w:r>
        <w:t>. T</w:t>
      </w:r>
      <w:r w:rsidRPr="00D73649">
        <w:t xml:space="preserve">akže </w:t>
      </w:r>
      <w:r>
        <w:t>počty klientov</w:t>
      </w:r>
      <w:r w:rsidRPr="00D73649">
        <w:t xml:space="preserve"> </w:t>
      </w:r>
      <w:r w:rsidRPr="00D73649">
        <w:t>samoplatcov</w:t>
      </w:r>
      <w:r>
        <w:t xml:space="preserve">, ktorí si u nás liečili </w:t>
      </w:r>
      <w:proofErr w:type="spellStart"/>
      <w:r>
        <w:t>postcovidové</w:t>
      </w:r>
      <w:proofErr w:type="spellEnd"/>
      <w:r>
        <w:t xml:space="preserve"> následky bolo omnoho viac, než </w:t>
      </w:r>
      <w:r w:rsidR="00787BD7">
        <w:t xml:space="preserve">len </w:t>
      </w:r>
      <w:r>
        <w:t xml:space="preserve">110. </w:t>
      </w:r>
      <w:r w:rsidRPr="00D73649">
        <w:t>Tieto indikácie sa budú liečiť aj v budúcom roku a zrejme ich počet bude oveľa vyšší vzhľadom na aktuálny počet pozitívnych pacientov v nemocniciach.</w:t>
      </w:r>
      <w:r>
        <w:t xml:space="preserve"> </w:t>
      </w:r>
      <w:r w:rsidRPr="00D73649">
        <w:t>Bardejovské Kúpele sú pripravené prijať takýchto klientov</w:t>
      </w:r>
      <w:r w:rsidR="00787BD7">
        <w:t xml:space="preserve"> a uľaviť im od </w:t>
      </w:r>
      <w:proofErr w:type="spellStart"/>
      <w:r w:rsidR="00787BD7">
        <w:t>postcovidových</w:t>
      </w:r>
      <w:proofErr w:type="spellEnd"/>
      <w:r w:rsidR="00787BD7">
        <w:t xml:space="preserve"> následkov,“ zdôraznila </w:t>
      </w:r>
      <w:proofErr w:type="spellStart"/>
      <w:r w:rsidR="00787BD7">
        <w:t>T.Šatanová</w:t>
      </w:r>
      <w:proofErr w:type="spellEnd"/>
      <w:r w:rsidR="00787BD7">
        <w:t>.</w:t>
      </w:r>
    </w:p>
    <w:p w:rsidR="00787BD7" w:rsidRDefault="00787BD7" w:rsidP="00787BD7">
      <w:pPr>
        <w:ind w:firstLine="708"/>
        <w:jc w:val="both"/>
      </w:pPr>
    </w:p>
    <w:p w:rsidR="00D73649" w:rsidRDefault="00787BD7" w:rsidP="00D73649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Dodala, že l</w:t>
      </w:r>
      <w:r w:rsidR="00801373" w:rsidRPr="00D02CBA">
        <w:rPr>
          <w:rFonts w:eastAsiaTheme="minorHAnsi"/>
          <w:lang w:eastAsia="en-US"/>
        </w:rPr>
        <w:t xml:space="preserve">iečba pomáha hlavne tým, ktorí prekonali ťažký, alebo stredne ťažký priebeh tohto ochorenia a pociťujú  dlhodobé následky. Bardejovské Kúpele začali na rehabilitáciu pacientov po </w:t>
      </w:r>
      <w:proofErr w:type="spellStart"/>
      <w:r w:rsidR="00801373" w:rsidRPr="00D02CBA">
        <w:rPr>
          <w:rFonts w:eastAsiaTheme="minorHAnsi"/>
          <w:lang w:eastAsia="en-US"/>
        </w:rPr>
        <w:t>covidovej</w:t>
      </w:r>
      <w:proofErr w:type="spellEnd"/>
      <w:r w:rsidR="00801373" w:rsidRPr="00D02CBA">
        <w:rPr>
          <w:rFonts w:eastAsiaTheme="minorHAnsi"/>
          <w:lang w:eastAsia="en-US"/>
        </w:rPr>
        <w:t xml:space="preserve"> infekcii využívať MLS laserovú terapiu v kombinácii s magnetoterapiou prakticky od apríla. Okrem toho využívajú na odstránenie nepriaznivých následkov ochorenia vzácne liečivé minerálne vody Herkules a František na inhalácie. Pomáha aj </w:t>
      </w:r>
      <w:proofErr w:type="spellStart"/>
      <w:r w:rsidR="00801373" w:rsidRPr="00D02CBA">
        <w:rPr>
          <w:rFonts w:eastAsiaTheme="minorHAnsi"/>
          <w:lang w:eastAsia="en-US"/>
        </w:rPr>
        <w:t>oxygenoterapia</w:t>
      </w:r>
      <w:proofErr w:type="spellEnd"/>
      <w:r w:rsidR="00801373" w:rsidRPr="00D02CBA">
        <w:rPr>
          <w:rFonts w:eastAsiaTheme="minorHAnsi"/>
          <w:lang w:eastAsia="en-US"/>
        </w:rPr>
        <w:t xml:space="preserve"> –vdychovanie kyslíka.</w:t>
      </w:r>
      <w:r w:rsidR="00D73649">
        <w:rPr>
          <w:rFonts w:eastAsiaTheme="minorHAnsi"/>
          <w:lang w:eastAsia="en-US"/>
        </w:rPr>
        <w:t xml:space="preserve"> </w:t>
      </w:r>
    </w:p>
    <w:p w:rsidR="00D73649" w:rsidRDefault="00D73649" w:rsidP="00D73649">
      <w:pPr>
        <w:ind w:firstLine="708"/>
        <w:jc w:val="both"/>
        <w:rPr>
          <w:rFonts w:eastAsiaTheme="minorHAnsi"/>
          <w:lang w:eastAsia="en-US"/>
        </w:rPr>
      </w:pPr>
    </w:p>
    <w:p w:rsidR="0021349F" w:rsidRPr="00E570F5" w:rsidRDefault="0021349F" w:rsidP="0021349F">
      <w:pPr>
        <w:ind w:firstLine="708"/>
        <w:jc w:val="both"/>
        <w:rPr>
          <w:b/>
        </w:rPr>
      </w:pPr>
      <w:r>
        <w:rPr>
          <w:b/>
        </w:rPr>
        <w:t xml:space="preserve">Aktuálne </w:t>
      </w:r>
      <w:r w:rsidRPr="00E570F5">
        <w:rPr>
          <w:b/>
        </w:rPr>
        <w:t xml:space="preserve">zľavy </w:t>
      </w:r>
      <w:r>
        <w:rPr>
          <w:b/>
        </w:rPr>
        <w:t>10%</w:t>
      </w:r>
      <w:r w:rsidR="00787BD7">
        <w:rPr>
          <w:b/>
        </w:rPr>
        <w:t>, od januára viac ako 25%</w:t>
      </w:r>
    </w:p>
    <w:p w:rsidR="0021349F" w:rsidRPr="00D73649" w:rsidRDefault="0021349F" w:rsidP="0021349F">
      <w:pPr>
        <w:ind w:firstLine="709"/>
        <w:jc w:val="both"/>
        <w:rPr>
          <w:spacing w:val="15"/>
        </w:rPr>
      </w:pPr>
      <w:r w:rsidRPr="00D73649">
        <w:t xml:space="preserve">V súčasnosti platia </w:t>
      </w:r>
      <w:r w:rsidR="00394ADB" w:rsidRPr="00D73649">
        <w:t xml:space="preserve">do 21.12.2021 ešte </w:t>
      </w:r>
      <w:r w:rsidRPr="00D73649">
        <w:t>jesenné liečebné pobyty. Pre najmenej 6 nocí so zľavou 10% Kúpele p</w:t>
      </w:r>
      <w:r w:rsidRPr="00D73649">
        <w:rPr>
          <w:spacing w:val="15"/>
        </w:rPr>
        <w:t xml:space="preserve">onúkajú na výber 2 typy zľavnených pobytov, </w:t>
      </w:r>
      <w:proofErr w:type="spellStart"/>
      <w:r w:rsidRPr="00D73649">
        <w:rPr>
          <w:spacing w:val="15"/>
        </w:rPr>
        <w:t>Vital</w:t>
      </w:r>
      <w:proofErr w:type="spellEnd"/>
      <w:r w:rsidRPr="00D73649">
        <w:rPr>
          <w:spacing w:val="15"/>
        </w:rPr>
        <w:t xml:space="preserve"> v hoteli Alexander - a Vitalita - pre ostatné ubytovacie zariadenia: Alžbeta, Astória, Ozón, vilky rekonštruované. Pre </w:t>
      </w:r>
      <w:r w:rsidR="00BB6656" w:rsidRPr="00D73649">
        <w:rPr>
          <w:spacing w:val="15"/>
        </w:rPr>
        <w:t>2</w:t>
      </w:r>
      <w:r w:rsidRPr="00D73649">
        <w:rPr>
          <w:spacing w:val="15"/>
        </w:rPr>
        <w:t xml:space="preserve"> noci začínajú pobytové ceny od 106 eur pre 1 osobu.</w:t>
      </w:r>
    </w:p>
    <w:p w:rsidR="00BB6656" w:rsidRPr="00D73649" w:rsidRDefault="00BB6656" w:rsidP="0021349F">
      <w:pPr>
        <w:ind w:firstLine="709"/>
        <w:jc w:val="both"/>
      </w:pPr>
      <w:r w:rsidRPr="00D73649">
        <w:rPr>
          <w:spacing w:val="15"/>
        </w:rPr>
        <w:t>Od januára sú zľavy pre samoplatcov vo výške viac ako 25% a pre poistencov v skupine A a B viac ako 40%</w:t>
      </w:r>
      <w:r w:rsidR="00D73649" w:rsidRPr="00D73649">
        <w:rPr>
          <w:spacing w:val="15"/>
        </w:rPr>
        <w:t>.</w:t>
      </w:r>
    </w:p>
    <w:p w:rsidR="0021349F" w:rsidRDefault="0021349F" w:rsidP="0021349F">
      <w:pPr>
        <w:ind w:firstLine="708"/>
        <w:jc w:val="both"/>
      </w:pPr>
    </w:p>
    <w:p w:rsidR="0021349F" w:rsidRDefault="0021349F" w:rsidP="0021349F">
      <w:pPr>
        <w:ind w:firstLine="708"/>
        <w:jc w:val="both"/>
      </w:pPr>
      <w:r w:rsidRPr="003D58B9">
        <w:t xml:space="preserve">K dispozícii </w:t>
      </w:r>
      <w:r>
        <w:t>sú nielen pobyty ale a</w:t>
      </w:r>
      <w:r w:rsidRPr="003D58B9">
        <w:t>j prechádzky nádherným parkom s vysokými stromami</w:t>
      </w:r>
      <w:r>
        <w:t xml:space="preserve"> a historickými budovami. Sú tu aj „kúpeľné </w:t>
      </w:r>
      <w:proofErr w:type="spellStart"/>
      <w:r>
        <w:t>singletracky</w:t>
      </w:r>
      <w:proofErr w:type="spellEnd"/>
      <w:r>
        <w:t>“, 5</w:t>
      </w:r>
      <w:r w:rsidR="00394ADB">
        <w:t xml:space="preserve"> </w:t>
      </w:r>
      <w:r>
        <w:t xml:space="preserve">km je do </w:t>
      </w:r>
      <w:r w:rsidRPr="007F1813">
        <w:t>historické</w:t>
      </w:r>
      <w:r>
        <w:t>ho mesta BARDEJOV – pamiatky</w:t>
      </w:r>
      <w:r w:rsidRPr="007F1813">
        <w:t xml:space="preserve"> </w:t>
      </w:r>
      <w:proofErr w:type="spellStart"/>
      <w:r w:rsidRPr="007F1813">
        <w:t>Unesco</w:t>
      </w:r>
      <w:proofErr w:type="spellEnd"/>
      <w:r w:rsidRPr="007F1813">
        <w:t xml:space="preserve">, </w:t>
      </w:r>
      <w:r>
        <w:t xml:space="preserve">podobne je vzdialený </w:t>
      </w:r>
      <w:r w:rsidRPr="007F1813">
        <w:t>hrad Zborov</w:t>
      </w:r>
      <w:r>
        <w:t>.</w:t>
      </w:r>
    </w:p>
    <w:p w:rsidR="0021349F" w:rsidRDefault="0021349F" w:rsidP="0021349F">
      <w:pPr>
        <w:ind w:firstLine="708"/>
        <w:jc w:val="both"/>
        <w:rPr>
          <w:bCs/>
        </w:rPr>
      </w:pPr>
    </w:p>
    <w:p w:rsidR="0021349F" w:rsidRDefault="0021349F" w:rsidP="0021349F">
      <w:pPr>
        <w:ind w:firstLine="708"/>
        <w:jc w:val="both"/>
      </w:pPr>
      <w:r>
        <w:t xml:space="preserve">Viac informácií na: </w:t>
      </w:r>
      <w:hyperlink r:id="rId7" w:history="1">
        <w:r>
          <w:rPr>
            <w:rStyle w:val="Hyperlink0"/>
          </w:rPr>
          <w:t>www.kupele-bj.sk</w:t>
        </w:r>
      </w:hyperlink>
      <w:r>
        <w:rPr>
          <w:rStyle w:val="Hyperlink0"/>
        </w:rPr>
        <w:t xml:space="preserve"> </w:t>
      </w:r>
    </w:p>
    <w:p w:rsidR="0021349F" w:rsidRPr="0018587A" w:rsidRDefault="0021349F" w:rsidP="0021349F">
      <w:r w:rsidRPr="0018587A">
        <w:t>Centrálne rezervačné oddelenie:</w:t>
      </w:r>
      <w:r w:rsidRPr="0018587A">
        <w:br/>
        <w:t xml:space="preserve">Tel.: 054/477 4346, 477 2717, e-mail: </w:t>
      </w:r>
      <w:hyperlink r:id="rId8" w:history="1">
        <w:r w:rsidRPr="0018587A">
          <w:rPr>
            <w:rStyle w:val="Hypertextovprepojenie"/>
            <w:rFonts w:eastAsia="Calibri"/>
          </w:rPr>
          <w:t>rezervacie@kupele-bj.sk</w:t>
        </w:r>
      </w:hyperlink>
      <w:r w:rsidRPr="0018587A">
        <w:t xml:space="preserve">, </w:t>
      </w:r>
      <w:hyperlink r:id="rId9" w:history="1">
        <w:r w:rsidRPr="0018587A">
          <w:rPr>
            <w:rStyle w:val="Hypertextovprepojenie"/>
            <w:rFonts w:eastAsia="Calibri"/>
          </w:rPr>
          <w:t>pk@kupele-bj.sk</w:t>
        </w:r>
      </w:hyperlink>
    </w:p>
    <w:p w:rsidR="0021349F" w:rsidRDefault="0021349F" w:rsidP="00801373">
      <w:pPr>
        <w:ind w:firstLine="708"/>
        <w:jc w:val="both"/>
        <w:rPr>
          <w:rFonts w:eastAsiaTheme="minorHAnsi"/>
          <w:lang w:eastAsia="en-US"/>
        </w:rPr>
      </w:pPr>
    </w:p>
    <w:sectPr w:rsidR="00213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13B57"/>
    <w:rsid w:val="0002364C"/>
    <w:rsid w:val="0007234C"/>
    <w:rsid w:val="00076B5F"/>
    <w:rsid w:val="0008156A"/>
    <w:rsid w:val="000936F7"/>
    <w:rsid w:val="000B4934"/>
    <w:rsid w:val="000C5012"/>
    <w:rsid w:val="000C6CC8"/>
    <w:rsid w:val="000D6A97"/>
    <w:rsid w:val="00114F41"/>
    <w:rsid w:val="001170B9"/>
    <w:rsid w:val="00130124"/>
    <w:rsid w:val="001408A0"/>
    <w:rsid w:val="0018705F"/>
    <w:rsid w:val="00190363"/>
    <w:rsid w:val="001B0440"/>
    <w:rsid w:val="001B21A9"/>
    <w:rsid w:val="001B5748"/>
    <w:rsid w:val="001C3159"/>
    <w:rsid w:val="001C34B5"/>
    <w:rsid w:val="001C5668"/>
    <w:rsid w:val="0021349F"/>
    <w:rsid w:val="002301DC"/>
    <w:rsid w:val="00256FC1"/>
    <w:rsid w:val="00261FAE"/>
    <w:rsid w:val="00272FBE"/>
    <w:rsid w:val="00293338"/>
    <w:rsid w:val="002B581F"/>
    <w:rsid w:val="00301F41"/>
    <w:rsid w:val="00322C72"/>
    <w:rsid w:val="00331A87"/>
    <w:rsid w:val="00331EEC"/>
    <w:rsid w:val="00332800"/>
    <w:rsid w:val="0033409E"/>
    <w:rsid w:val="00334C8A"/>
    <w:rsid w:val="00340E6A"/>
    <w:rsid w:val="00361410"/>
    <w:rsid w:val="00394ADB"/>
    <w:rsid w:val="003A3975"/>
    <w:rsid w:val="003A65F2"/>
    <w:rsid w:val="003B23C4"/>
    <w:rsid w:val="003B6336"/>
    <w:rsid w:val="003D620F"/>
    <w:rsid w:val="003E0A8D"/>
    <w:rsid w:val="003E187D"/>
    <w:rsid w:val="00400E49"/>
    <w:rsid w:val="00404576"/>
    <w:rsid w:val="0042150E"/>
    <w:rsid w:val="00430C2C"/>
    <w:rsid w:val="00430E08"/>
    <w:rsid w:val="004320CC"/>
    <w:rsid w:val="00452F96"/>
    <w:rsid w:val="00486210"/>
    <w:rsid w:val="004A1B2A"/>
    <w:rsid w:val="004C4451"/>
    <w:rsid w:val="004C6B68"/>
    <w:rsid w:val="004E585F"/>
    <w:rsid w:val="004F7E90"/>
    <w:rsid w:val="005041F2"/>
    <w:rsid w:val="00521F70"/>
    <w:rsid w:val="00527C78"/>
    <w:rsid w:val="005321CF"/>
    <w:rsid w:val="00551121"/>
    <w:rsid w:val="005A79DE"/>
    <w:rsid w:val="005C1E8E"/>
    <w:rsid w:val="005D7D81"/>
    <w:rsid w:val="005F2F4A"/>
    <w:rsid w:val="006059ED"/>
    <w:rsid w:val="006704A6"/>
    <w:rsid w:val="006811B4"/>
    <w:rsid w:val="006A047F"/>
    <w:rsid w:val="006A4681"/>
    <w:rsid w:val="006C034B"/>
    <w:rsid w:val="006C2F87"/>
    <w:rsid w:val="00705B76"/>
    <w:rsid w:val="00706639"/>
    <w:rsid w:val="00706C35"/>
    <w:rsid w:val="00723A79"/>
    <w:rsid w:val="00726B8A"/>
    <w:rsid w:val="007304C9"/>
    <w:rsid w:val="00732EDA"/>
    <w:rsid w:val="007623AA"/>
    <w:rsid w:val="00787BD7"/>
    <w:rsid w:val="00790E55"/>
    <w:rsid w:val="007C30D3"/>
    <w:rsid w:val="007E676A"/>
    <w:rsid w:val="007F08AC"/>
    <w:rsid w:val="00801373"/>
    <w:rsid w:val="00810E2E"/>
    <w:rsid w:val="008115E7"/>
    <w:rsid w:val="008214F4"/>
    <w:rsid w:val="00823E90"/>
    <w:rsid w:val="008420EB"/>
    <w:rsid w:val="00865ADE"/>
    <w:rsid w:val="008A7C3A"/>
    <w:rsid w:val="008D71DE"/>
    <w:rsid w:val="008F5730"/>
    <w:rsid w:val="00901133"/>
    <w:rsid w:val="00903D17"/>
    <w:rsid w:val="00920660"/>
    <w:rsid w:val="00930E58"/>
    <w:rsid w:val="00935ECD"/>
    <w:rsid w:val="00960B64"/>
    <w:rsid w:val="00974741"/>
    <w:rsid w:val="00986206"/>
    <w:rsid w:val="009944E5"/>
    <w:rsid w:val="009A3C71"/>
    <w:rsid w:val="009C0A56"/>
    <w:rsid w:val="009D1CE4"/>
    <w:rsid w:val="009D7D87"/>
    <w:rsid w:val="009E0323"/>
    <w:rsid w:val="009E37C5"/>
    <w:rsid w:val="009E3944"/>
    <w:rsid w:val="009E5333"/>
    <w:rsid w:val="00A0776D"/>
    <w:rsid w:val="00A757B8"/>
    <w:rsid w:val="00A8172B"/>
    <w:rsid w:val="00A83459"/>
    <w:rsid w:val="00AA606D"/>
    <w:rsid w:val="00AC5206"/>
    <w:rsid w:val="00AD24BC"/>
    <w:rsid w:val="00AD423C"/>
    <w:rsid w:val="00B142C4"/>
    <w:rsid w:val="00B14967"/>
    <w:rsid w:val="00B2314E"/>
    <w:rsid w:val="00B24487"/>
    <w:rsid w:val="00B32443"/>
    <w:rsid w:val="00B45F82"/>
    <w:rsid w:val="00B55DE0"/>
    <w:rsid w:val="00B62CC4"/>
    <w:rsid w:val="00B936E3"/>
    <w:rsid w:val="00BA0E05"/>
    <w:rsid w:val="00BA7746"/>
    <w:rsid w:val="00BB04E3"/>
    <w:rsid w:val="00BB6656"/>
    <w:rsid w:val="00BC4687"/>
    <w:rsid w:val="00BC7966"/>
    <w:rsid w:val="00BE4376"/>
    <w:rsid w:val="00C14345"/>
    <w:rsid w:val="00C32E60"/>
    <w:rsid w:val="00C35A11"/>
    <w:rsid w:val="00C61C60"/>
    <w:rsid w:val="00C61DF8"/>
    <w:rsid w:val="00C63FBF"/>
    <w:rsid w:val="00C6538C"/>
    <w:rsid w:val="00C70994"/>
    <w:rsid w:val="00CB1765"/>
    <w:rsid w:val="00CD4326"/>
    <w:rsid w:val="00CE65BB"/>
    <w:rsid w:val="00CF31EB"/>
    <w:rsid w:val="00D02CBA"/>
    <w:rsid w:val="00D064E4"/>
    <w:rsid w:val="00D11644"/>
    <w:rsid w:val="00D3757E"/>
    <w:rsid w:val="00D73649"/>
    <w:rsid w:val="00D7518D"/>
    <w:rsid w:val="00D8588A"/>
    <w:rsid w:val="00DA1640"/>
    <w:rsid w:val="00DA5924"/>
    <w:rsid w:val="00DB0720"/>
    <w:rsid w:val="00DB1833"/>
    <w:rsid w:val="00E0199C"/>
    <w:rsid w:val="00E07CF2"/>
    <w:rsid w:val="00E22516"/>
    <w:rsid w:val="00E2631C"/>
    <w:rsid w:val="00E32576"/>
    <w:rsid w:val="00E5215B"/>
    <w:rsid w:val="00E7520A"/>
    <w:rsid w:val="00EA59B7"/>
    <w:rsid w:val="00EB3C6A"/>
    <w:rsid w:val="00ED6A93"/>
    <w:rsid w:val="00F57BA4"/>
    <w:rsid w:val="00F75224"/>
    <w:rsid w:val="00F77268"/>
    <w:rsid w:val="00F86410"/>
    <w:rsid w:val="00F95A3B"/>
    <w:rsid w:val="00FA38F3"/>
    <w:rsid w:val="00FB01EE"/>
    <w:rsid w:val="00FC675B"/>
    <w:rsid w:val="00FD4305"/>
    <w:rsid w:val="00FE3459"/>
    <w:rsid w:val="00FF119A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2690D7-0D79-4FEC-A87F-D869667D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42150E"/>
    <w:rPr>
      <w:color w:val="0000FF"/>
      <w:u w:val="single"/>
    </w:rPr>
  </w:style>
  <w:style w:type="table" w:customStyle="1" w:styleId="TableNormal">
    <w:name w:val="Table Normal"/>
    <w:rsid w:val="00DA592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DA59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28" w:lineRule="auto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Hypertextovprepojenie"/>
    <w:rsid w:val="0021349F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5081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9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218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1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ie@kupele-bj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pele-bj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elalexander.sk/pobyty/vitalne-leto-vikendovy-poby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k@kupele-bj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5013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2</cp:revision>
  <dcterms:created xsi:type="dcterms:W3CDTF">2021-12-03T10:41:00Z</dcterms:created>
  <dcterms:modified xsi:type="dcterms:W3CDTF">2021-12-03T10:41:00Z</dcterms:modified>
</cp:coreProperties>
</file>